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69EA1" w14:textId="753E8DD8" w:rsidR="00AC4B3A" w:rsidRPr="00AC4B3A" w:rsidRDefault="00AC4B3A" w:rsidP="00AC4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37D1B58" wp14:editId="4A40E0CB">
            <wp:simplePos x="0" y="0"/>
            <wp:positionH relativeFrom="column">
              <wp:posOffset>85725</wp:posOffset>
            </wp:positionH>
            <wp:positionV relativeFrom="paragraph">
              <wp:posOffset>0</wp:posOffset>
            </wp:positionV>
            <wp:extent cx="140970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4B3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 математики, начальных классов</w:t>
      </w:r>
    </w:p>
    <w:p w14:paraId="3BAAD7A9" w14:textId="77777777" w:rsidR="00AC4B3A" w:rsidRDefault="00AC4B3A" w:rsidP="00AC4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3065B9" w14:textId="4EC6C396" w:rsidR="00AC4B3A" w:rsidRPr="00AC4B3A" w:rsidRDefault="00AC4B3A" w:rsidP="00AC4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4B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Российский онлайн чемпионат по устному счету «АРИФМОМЕТР»</w:t>
      </w:r>
    </w:p>
    <w:p w14:paraId="2701855C" w14:textId="77777777" w:rsidR="00AC4B3A" w:rsidRPr="00AC4B3A" w:rsidRDefault="00AC4B3A" w:rsidP="00AC4B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BE58E" w14:textId="6ABB3EE0" w:rsidR="004D0514" w:rsidRPr="004D0514" w:rsidRDefault="004D0514" w:rsidP="005F4B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Чемпионат «Арифмометр» в форме онлайн решения 100 примеров с 2017 года проводится  Центром образовательных технологий «Другая школа» и ориентирован на развитие математической грамотности школьников, активное привлечение их к творческой и интеллектуальной деятельности, связанной с использованием навыков быстрого устного счета. Ежегодно в Чемпионате участвует 10-20 тысяч человек (из них порядка 1 000 чел. – взрослые).</w:t>
      </w:r>
    </w:p>
    <w:p w14:paraId="50D22BFC" w14:textId="77777777" w:rsidR="004D0514" w:rsidRDefault="004D0514" w:rsidP="00AC4B3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 проведения и результаты «Арифмометра» способствуют активизации познавательной активности учащихся в сфере математики и могут быть использованы для выявления и подготовки к участию олимпиадных соревнованиях одаренных детей.</w:t>
      </w:r>
    </w:p>
    <w:p w14:paraId="7453F2AD" w14:textId="58A69DA4" w:rsidR="00AC4B3A" w:rsidRDefault="00AC4B3A" w:rsidP="00AC4B3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Сайт </w:t>
      </w: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чемпионата</w:t>
      </w: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C4B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5" w:history="1">
        <w:r w:rsidRPr="00CE7EB6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https://drschool.ru/contests/арифмометр/</w:t>
        </w:r>
      </w:hyperlink>
    </w:p>
    <w:p w14:paraId="5391D52D" w14:textId="13187E1F" w:rsidR="00AC4B3A" w:rsidRPr="00AC4B3A" w:rsidRDefault="00AC4B3A" w:rsidP="00AC4B3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Дата </w:t>
      </w: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проведения:</w:t>
      </w:r>
      <w:r w:rsidRPr="00AC4B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21 сентября – 30 ноября</w:t>
      </w:r>
      <w:r w:rsidRPr="00AC4B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2026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(прием заявок до 25 ноября)</w:t>
      </w:r>
    </w:p>
    <w:p w14:paraId="1CAC02C8" w14:textId="7430B6A9" w:rsidR="00AC4B3A" w:rsidRPr="00AC4B3A" w:rsidRDefault="00AC4B3A" w:rsidP="00AC4B3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чемпионата</w:t>
      </w: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C4B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любой ученик с 1 по 11 клас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с, </w:t>
      </w: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студенты СПО, а также взрослые граждане РФ, зарегистрировавшиеся и получившие в установленном порядке логин и пароль для входа в систему </w:t>
      </w:r>
      <w:proofErr w:type="spellStart"/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on-line</w:t>
      </w:r>
      <w:proofErr w:type="spellEnd"/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тестирования.</w:t>
      </w:r>
      <w:r w:rsidRPr="00AC4B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B1D5DB7" w14:textId="77777777" w:rsidR="00AC4B3A" w:rsidRDefault="00AC4B3A" w:rsidP="005F4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чемпионата</w:t>
      </w: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AC4B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решения примеров формируется в виде итоговой страницы, на которой указаны данные участника и набранные им баллы.</w:t>
      </w: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Каждый участник через две недели после окончания срока проведения Чемпионата по логину и паролю может зайти на свою итоговую страницу и скачать электронный сертификат или диплом с результатом своего участия. Рассылка сертификатов по </w:t>
      </w:r>
      <w:proofErr w:type="spellStart"/>
      <w:proofErr w:type="gramStart"/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эл.почте</w:t>
      </w:r>
      <w:proofErr w:type="spellEnd"/>
      <w:proofErr w:type="gramEnd"/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награждение призами победителей не предусмотрено.</w:t>
      </w:r>
      <w:r w:rsidRPr="00AC4B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F528C2C" w14:textId="69401974" w:rsidR="00AC4B3A" w:rsidRPr="004D0514" w:rsidRDefault="00AC4B3A" w:rsidP="005F4B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Школьный организатор (педагог), подавший коллективную заявку на участие в Чемпионате от образовательной организации, получит электронное письмо с инструкцией, позволяющей зайти на страницу подведения итогов Чемпионата и скачать в электронном виде пакет документов (сертификаты или дипломы для участников, сертификат организатора, таблицу и сводную ведомость результатов участников с указанием количества набранных баллов и мест в рейтинге по школе, городу/району, региону и РФ).</w:t>
      </w:r>
    </w:p>
    <w:p w14:paraId="1F9F11CD" w14:textId="56FCAC90" w:rsidR="00AC4B3A" w:rsidRDefault="00AC4B3A" w:rsidP="00AC4B3A">
      <w:pPr>
        <w:tabs>
          <w:tab w:val="left" w:pos="3864"/>
        </w:tabs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Стоимость участия: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БЕСПЛАТНО</w:t>
      </w:r>
    </w:p>
    <w:p w14:paraId="183B1CCF" w14:textId="184783F1" w:rsidR="00AC4B3A" w:rsidRPr="00AC4B3A" w:rsidRDefault="00AC4B3A" w:rsidP="00AC4B3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того чтобы принять участие в </w:t>
      </w: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чемпионате</w:t>
      </w:r>
      <w:r w:rsidRPr="00AC4B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необходимо:</w:t>
      </w:r>
    </w:p>
    <w:p w14:paraId="2A9847B6" w14:textId="4EBE4E0D" w:rsidR="004D0514" w:rsidRPr="004D0514" w:rsidRDefault="00AC4B3A" w:rsidP="005F4B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25 ноября 2026 года</w:t>
      </w:r>
      <w:r w:rsidR="004D0514"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зарегистрироваться и затем работать с заданиями на </w:t>
      </w:r>
      <w:proofErr w:type="spellStart"/>
      <w:proofErr w:type="gramStart"/>
      <w:r w:rsidR="004D0514"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сайте.Система</w:t>
      </w:r>
      <w:proofErr w:type="spellEnd"/>
      <w:proofErr w:type="gramEnd"/>
      <w:r w:rsidR="004D0514"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доступа к примерам открыта с 08.00 (</w:t>
      </w:r>
      <w:proofErr w:type="spellStart"/>
      <w:r w:rsidR="004D0514"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мск</w:t>
      </w:r>
      <w:proofErr w:type="spellEnd"/>
      <w:r w:rsidR="004D0514"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21 сентября по 23.00 (</w:t>
      </w:r>
      <w:proofErr w:type="spellStart"/>
      <w:r w:rsidR="004D0514"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мск</w:t>
      </w:r>
      <w:proofErr w:type="spellEnd"/>
      <w:r w:rsidR="004D0514"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30 ноября текущего учебного года.</w:t>
      </w:r>
    </w:p>
    <w:p w14:paraId="55B7F5EE" w14:textId="28DCA831" w:rsidR="004D0514" w:rsidRPr="004D0514" w:rsidRDefault="004D0514" w:rsidP="005F4B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Организаторы рекомендуют для участия в Чемпионате использовать компьютер или </w:t>
      </w:r>
      <w:r w:rsidR="00AC4B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оутбук (школьный или домашний). Другие устройства – планшеты или смартфоны (из-за меньших размеров экранов и особенностей программного обеспечения) могут отображать материалы конкурса некорректно.</w:t>
      </w:r>
    </w:p>
    <w:p w14:paraId="0D62890D" w14:textId="2BE09CA2" w:rsidR="004D0514" w:rsidRPr="004D0514" w:rsidRDefault="004D0514" w:rsidP="005F4B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Чемпионат </w:t>
      </w:r>
      <w:r w:rsidR="005F4BF9"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в</w:t>
      </w: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форме онлайн решения 100 примеров с учетом затраченного времени.</w:t>
      </w: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Предусмотрены варианты заданий для 1-2, 3-5, 6-8, 9-11 классов, участие взрослых осуществляется по варианту заданий для 9-11 классов.</w:t>
      </w:r>
      <w:r w:rsidRPr="004D05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Участнику предлагается 10 блоков по 10 примеров, сгруппированных по содержанию. Все ответы отмечаются с помощью клавиатуры. Для решения участникам дается 40 минут, при истечении которых система автоматически завершает работу. Быстрое решение примеров поощряется дополнительными баллами.</w:t>
      </w:r>
    </w:p>
    <w:p w14:paraId="6D58E0B3" w14:textId="723CB307" w:rsidR="006B03D0" w:rsidRDefault="00AC4B3A" w:rsidP="00AC4B3A">
      <w:pPr>
        <w:jc w:val="center"/>
      </w:pPr>
      <w:r w:rsidRPr="004D0514">
        <w:rPr>
          <w:b/>
          <w:bCs/>
        </w:rPr>
        <w:drawing>
          <wp:inline distT="0" distB="0" distL="0" distR="0" wp14:anchorId="1DAD1B2A" wp14:editId="7C1F6D59">
            <wp:extent cx="4886325" cy="1311029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3471" cy="131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03D0" w:rsidSect="00AC4B3A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14"/>
    <w:rsid w:val="004D0514"/>
    <w:rsid w:val="005F4BF9"/>
    <w:rsid w:val="006B03D0"/>
    <w:rsid w:val="00AC4B3A"/>
    <w:rsid w:val="00BA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6E9B"/>
  <w15:chartTrackingRefBased/>
  <w15:docId w15:val="{B4032FAD-744C-4C25-850C-E817E221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0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51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51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51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05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051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51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51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5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5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5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5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0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0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0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05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05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051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05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051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D0514"/>
    <w:rPr>
      <w:b/>
      <w:bCs/>
      <w:smallCaps/>
      <w:color w:val="2E74B5" w:themeColor="accent1" w:themeShade="BF"/>
      <w:spacing w:val="5"/>
    </w:rPr>
  </w:style>
  <w:style w:type="character" w:styleId="ac">
    <w:name w:val="Hyperlink"/>
    <w:rsid w:val="00AC4B3A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AC4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8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drschool.ru/contests/&#1072;&#1088;&#1080;&#1092;&#1084;&#1086;&#1084;&#1077;&#1090;&#1088;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2026-09-21T08:58:00Z</dcterms:created>
  <dcterms:modified xsi:type="dcterms:W3CDTF">2026-09-21T08:58:00Z</dcterms:modified>
</cp:coreProperties>
</file>