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0B8" w:rsidRDefault="000420B8" w:rsidP="000420B8">
      <w:pPr>
        <w:jc w:val="right"/>
        <w:rPr>
          <w:b/>
          <w:bCs/>
          <w:color w:val="000000"/>
          <w:sz w:val="18"/>
          <w:szCs w:val="18"/>
        </w:rPr>
      </w:pPr>
      <w:r w:rsidRPr="000420B8">
        <w:rPr>
          <w:b/>
          <w:bCs/>
          <w:color w:val="000000"/>
          <w:sz w:val="18"/>
          <w:szCs w:val="18"/>
        </w:rPr>
        <w:t>Отчет о проведении школьного этапа</w:t>
      </w:r>
    </w:p>
    <w:p w:rsidR="000420B8" w:rsidRDefault="000420B8" w:rsidP="000420B8">
      <w:pPr>
        <w:jc w:val="right"/>
        <w:rPr>
          <w:sz w:val="18"/>
          <w:szCs w:val="18"/>
        </w:rPr>
      </w:pPr>
      <w:r w:rsidRPr="000420B8">
        <w:rPr>
          <w:color w:val="000000"/>
          <w:sz w:val="18"/>
          <w:szCs w:val="18"/>
        </w:rPr>
        <w:t>Всероссийского конкурса сочинений</w:t>
      </w:r>
      <w:r w:rsidRPr="000420B8">
        <w:rPr>
          <w:sz w:val="18"/>
          <w:szCs w:val="18"/>
        </w:rPr>
        <w:t xml:space="preserve"> </w:t>
      </w:r>
      <w:r>
        <w:rPr>
          <w:sz w:val="18"/>
          <w:szCs w:val="18"/>
        </w:rPr>
        <w:t>направляется</w:t>
      </w:r>
    </w:p>
    <w:p w:rsidR="000420B8" w:rsidRDefault="000420B8" w:rsidP="000420B8">
      <w:pPr>
        <w:jc w:val="right"/>
        <w:rPr>
          <w:sz w:val="18"/>
          <w:szCs w:val="18"/>
        </w:rPr>
      </w:pPr>
      <w:r w:rsidRPr="000420B8">
        <w:rPr>
          <w:sz w:val="18"/>
          <w:szCs w:val="18"/>
        </w:rPr>
        <w:t xml:space="preserve">в формате </w:t>
      </w:r>
      <w:r w:rsidRPr="000420B8">
        <w:rPr>
          <w:sz w:val="18"/>
          <w:szCs w:val="18"/>
          <w:lang w:val="en-US"/>
        </w:rPr>
        <w:t>Word</w:t>
      </w:r>
      <w:r w:rsidRPr="000420B8">
        <w:rPr>
          <w:sz w:val="18"/>
          <w:szCs w:val="18"/>
        </w:rPr>
        <w:t xml:space="preserve"> в срок </w:t>
      </w:r>
      <w:r w:rsidRPr="000420B8">
        <w:rPr>
          <w:b/>
          <w:bCs/>
          <w:sz w:val="18"/>
          <w:szCs w:val="18"/>
        </w:rPr>
        <w:t>до 15</w:t>
      </w:r>
      <w:r w:rsidRPr="000420B8">
        <w:rPr>
          <w:b/>
          <w:bCs/>
          <w:color w:val="000000"/>
          <w:sz w:val="18"/>
          <w:szCs w:val="18"/>
        </w:rPr>
        <w:t xml:space="preserve"> сентября 2026 года</w:t>
      </w:r>
      <w:r w:rsidRPr="000420B8">
        <w:rPr>
          <w:sz w:val="18"/>
          <w:szCs w:val="18"/>
        </w:rPr>
        <w:t xml:space="preserve"> (включительно) </w:t>
      </w:r>
    </w:p>
    <w:p w:rsidR="000420B8" w:rsidRDefault="000420B8" w:rsidP="000420B8">
      <w:pPr>
        <w:jc w:val="right"/>
        <w:rPr>
          <w:sz w:val="18"/>
          <w:szCs w:val="18"/>
        </w:rPr>
      </w:pPr>
      <w:r w:rsidRPr="000420B8">
        <w:rPr>
          <w:sz w:val="18"/>
          <w:szCs w:val="18"/>
        </w:rPr>
        <w:t xml:space="preserve">в МАУ ДПО ЦРО старшему методисту А. В. Громовой </w:t>
      </w:r>
    </w:p>
    <w:p w:rsidR="000420B8" w:rsidRPr="000420B8" w:rsidRDefault="000420B8" w:rsidP="000420B8">
      <w:pPr>
        <w:jc w:val="right"/>
        <w:rPr>
          <w:b/>
          <w:sz w:val="18"/>
          <w:szCs w:val="18"/>
        </w:rPr>
      </w:pPr>
      <w:r w:rsidRPr="000420B8">
        <w:rPr>
          <w:sz w:val="18"/>
          <w:szCs w:val="18"/>
        </w:rPr>
        <w:t xml:space="preserve">по эл. почте </w:t>
      </w:r>
      <w:hyperlink r:id="rId5" w:history="1">
        <w:r w:rsidRPr="000420B8">
          <w:rPr>
            <w:rStyle w:val="a3"/>
            <w:color w:val="0563C1"/>
            <w:sz w:val="18"/>
            <w:szCs w:val="18"/>
          </w:rPr>
          <w:t>gav@dpocro.ru</w:t>
        </w:r>
      </w:hyperlink>
    </w:p>
    <w:p w:rsidR="000420B8" w:rsidRDefault="000420B8" w:rsidP="000420B8">
      <w:pPr>
        <w:jc w:val="center"/>
        <w:rPr>
          <w:b/>
        </w:rPr>
      </w:pPr>
      <w:bookmarkStart w:id="0" w:name="_GoBack"/>
      <w:bookmarkEnd w:id="0"/>
    </w:p>
    <w:p w:rsidR="000420B8" w:rsidRDefault="000420B8" w:rsidP="000420B8">
      <w:pPr>
        <w:jc w:val="center"/>
        <w:rPr>
          <w:b/>
        </w:rPr>
      </w:pPr>
    </w:p>
    <w:p w:rsidR="000420B8" w:rsidRPr="00EA3C22" w:rsidRDefault="000420B8" w:rsidP="000420B8">
      <w:pPr>
        <w:jc w:val="center"/>
        <w:rPr>
          <w:b/>
        </w:rPr>
      </w:pPr>
      <w:r w:rsidRPr="00EA3C22">
        <w:rPr>
          <w:b/>
        </w:rPr>
        <w:t>Отчет</w:t>
      </w:r>
    </w:p>
    <w:p w:rsidR="000420B8" w:rsidRPr="00EA3C22" w:rsidRDefault="000420B8" w:rsidP="000420B8">
      <w:pPr>
        <w:jc w:val="center"/>
        <w:rPr>
          <w:b/>
        </w:rPr>
      </w:pPr>
      <w:r w:rsidRPr="00EA3C22">
        <w:rPr>
          <w:b/>
        </w:rPr>
        <w:t xml:space="preserve"> о проведении школьного этапа ВКС</w:t>
      </w:r>
    </w:p>
    <w:p w:rsidR="000420B8" w:rsidRPr="00EA3C22" w:rsidRDefault="000420B8" w:rsidP="000420B8">
      <w:pPr>
        <w:jc w:val="center"/>
        <w:rPr>
          <w:b/>
        </w:rPr>
      </w:pPr>
      <w:r w:rsidRPr="00EA3C22">
        <w:rPr>
          <w:b/>
        </w:rPr>
        <w:t>МОУ  ______________________________________________</w:t>
      </w:r>
    </w:p>
    <w:p w:rsidR="000420B8" w:rsidRPr="00EA3C22" w:rsidRDefault="000420B8" w:rsidP="000420B8">
      <w:pPr>
        <w:jc w:val="center"/>
        <w:rPr>
          <w:b/>
        </w:rPr>
      </w:pPr>
      <w:r w:rsidRPr="00EA3C22">
        <w:rPr>
          <w:b/>
        </w:rPr>
        <w:t>Петрозаводского городского округа</w:t>
      </w:r>
    </w:p>
    <w:p w:rsidR="000420B8" w:rsidRPr="00EA3C22" w:rsidRDefault="000420B8" w:rsidP="000420B8">
      <w:pPr>
        <w:jc w:val="center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1418"/>
        <w:gridCol w:w="1559"/>
        <w:gridCol w:w="1418"/>
        <w:gridCol w:w="1842"/>
        <w:gridCol w:w="993"/>
      </w:tblGrid>
      <w:tr w:rsidR="000420B8" w:rsidRPr="00EA3C22" w:rsidTr="00243F94">
        <w:tc>
          <w:tcPr>
            <w:tcW w:w="2943" w:type="dxa"/>
            <w:vMerge w:val="restart"/>
            <w:shd w:val="clear" w:color="auto" w:fill="auto"/>
          </w:tcPr>
          <w:p w:rsidR="000420B8" w:rsidRPr="00EA3C22" w:rsidRDefault="000420B8" w:rsidP="00243F94">
            <w:pPr>
              <w:jc w:val="center"/>
              <w:rPr>
                <w:b/>
                <w:sz w:val="22"/>
              </w:rPr>
            </w:pPr>
            <w:r w:rsidRPr="00EA3C22">
              <w:rPr>
                <w:b/>
                <w:sz w:val="22"/>
              </w:rPr>
              <w:t>Направление</w:t>
            </w:r>
          </w:p>
        </w:tc>
        <w:tc>
          <w:tcPr>
            <w:tcW w:w="6237" w:type="dxa"/>
            <w:gridSpan w:val="4"/>
            <w:shd w:val="clear" w:color="auto" w:fill="auto"/>
          </w:tcPr>
          <w:p w:rsidR="000420B8" w:rsidRPr="00EA3C22" w:rsidRDefault="000420B8" w:rsidP="00243F94">
            <w:pPr>
              <w:jc w:val="center"/>
              <w:rPr>
                <w:b/>
                <w:sz w:val="22"/>
              </w:rPr>
            </w:pPr>
            <w:r w:rsidRPr="00EA3C22">
              <w:rPr>
                <w:b/>
                <w:sz w:val="22"/>
              </w:rPr>
              <w:t>Количество участников</w:t>
            </w:r>
          </w:p>
        </w:tc>
        <w:tc>
          <w:tcPr>
            <w:tcW w:w="993" w:type="dxa"/>
          </w:tcPr>
          <w:p w:rsidR="000420B8" w:rsidRPr="00EA3C22" w:rsidRDefault="000420B8" w:rsidP="00243F94">
            <w:pPr>
              <w:jc w:val="center"/>
              <w:rPr>
                <w:b/>
                <w:sz w:val="22"/>
              </w:rPr>
            </w:pPr>
            <w:r w:rsidRPr="00EA3C22">
              <w:rPr>
                <w:b/>
                <w:sz w:val="22"/>
              </w:rPr>
              <w:t>Итого</w:t>
            </w:r>
          </w:p>
        </w:tc>
      </w:tr>
      <w:tr w:rsidR="000420B8" w:rsidRPr="00EA3C22" w:rsidTr="00243F94">
        <w:tc>
          <w:tcPr>
            <w:tcW w:w="2943" w:type="dxa"/>
            <w:vMerge/>
            <w:shd w:val="clear" w:color="auto" w:fill="auto"/>
          </w:tcPr>
          <w:p w:rsidR="000420B8" w:rsidRPr="00EA3C22" w:rsidRDefault="000420B8" w:rsidP="00243F94">
            <w:pPr>
              <w:jc w:val="center"/>
              <w:rPr>
                <w:b/>
                <w:sz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  <w:rPr>
                <w:b/>
                <w:sz w:val="22"/>
              </w:rPr>
            </w:pPr>
            <w:r w:rsidRPr="00EA3C22">
              <w:rPr>
                <w:b/>
                <w:sz w:val="22"/>
              </w:rPr>
              <w:t>учащиеся 4-5 классов</w:t>
            </w:r>
          </w:p>
        </w:tc>
        <w:tc>
          <w:tcPr>
            <w:tcW w:w="1559" w:type="dxa"/>
            <w:shd w:val="clear" w:color="auto" w:fill="auto"/>
          </w:tcPr>
          <w:p w:rsidR="000420B8" w:rsidRPr="00EA3C22" w:rsidRDefault="000420B8" w:rsidP="00243F94">
            <w:pPr>
              <w:jc w:val="center"/>
              <w:rPr>
                <w:b/>
                <w:sz w:val="22"/>
              </w:rPr>
            </w:pPr>
            <w:r w:rsidRPr="00EA3C22">
              <w:rPr>
                <w:b/>
                <w:sz w:val="22"/>
              </w:rPr>
              <w:t xml:space="preserve">учащиеся </w:t>
            </w:r>
          </w:p>
          <w:p w:rsidR="000420B8" w:rsidRPr="00EA3C22" w:rsidRDefault="000420B8" w:rsidP="00243F94">
            <w:pPr>
              <w:jc w:val="center"/>
              <w:rPr>
                <w:b/>
                <w:sz w:val="22"/>
              </w:rPr>
            </w:pPr>
            <w:r w:rsidRPr="00EA3C22">
              <w:rPr>
                <w:b/>
                <w:sz w:val="22"/>
              </w:rPr>
              <w:t>6-7 классов</w:t>
            </w: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  <w:rPr>
                <w:b/>
                <w:sz w:val="22"/>
              </w:rPr>
            </w:pPr>
            <w:r w:rsidRPr="00EA3C22">
              <w:rPr>
                <w:b/>
                <w:sz w:val="22"/>
              </w:rPr>
              <w:t xml:space="preserve">учащиеся </w:t>
            </w:r>
          </w:p>
          <w:p w:rsidR="000420B8" w:rsidRPr="00EA3C22" w:rsidRDefault="000420B8" w:rsidP="00243F94">
            <w:pPr>
              <w:jc w:val="center"/>
              <w:rPr>
                <w:b/>
                <w:sz w:val="22"/>
              </w:rPr>
            </w:pPr>
            <w:r w:rsidRPr="00EA3C22">
              <w:rPr>
                <w:b/>
                <w:sz w:val="22"/>
              </w:rPr>
              <w:t>8-9 классов</w:t>
            </w:r>
          </w:p>
        </w:tc>
        <w:tc>
          <w:tcPr>
            <w:tcW w:w="1842" w:type="dxa"/>
            <w:shd w:val="clear" w:color="auto" w:fill="auto"/>
          </w:tcPr>
          <w:p w:rsidR="000420B8" w:rsidRPr="00EA3C22" w:rsidRDefault="000420B8" w:rsidP="00243F94">
            <w:pPr>
              <w:jc w:val="center"/>
              <w:rPr>
                <w:b/>
                <w:sz w:val="22"/>
              </w:rPr>
            </w:pPr>
            <w:r w:rsidRPr="00EA3C22">
              <w:rPr>
                <w:b/>
                <w:sz w:val="22"/>
              </w:rPr>
              <w:t xml:space="preserve">учащиеся </w:t>
            </w:r>
          </w:p>
          <w:p w:rsidR="000420B8" w:rsidRPr="00EA3C22" w:rsidRDefault="000420B8" w:rsidP="00243F94">
            <w:pPr>
              <w:jc w:val="center"/>
              <w:rPr>
                <w:b/>
                <w:sz w:val="22"/>
              </w:rPr>
            </w:pPr>
            <w:r w:rsidRPr="00EA3C22">
              <w:rPr>
                <w:b/>
                <w:sz w:val="22"/>
              </w:rPr>
              <w:t>10-11 классов</w:t>
            </w:r>
          </w:p>
        </w:tc>
        <w:tc>
          <w:tcPr>
            <w:tcW w:w="993" w:type="dxa"/>
          </w:tcPr>
          <w:p w:rsidR="000420B8" w:rsidRPr="00EA3C22" w:rsidRDefault="000420B8" w:rsidP="00243F94">
            <w:pPr>
              <w:jc w:val="center"/>
              <w:rPr>
                <w:b/>
                <w:sz w:val="22"/>
              </w:rPr>
            </w:pPr>
          </w:p>
        </w:tc>
      </w:tr>
      <w:tr w:rsidR="000420B8" w:rsidRPr="00EA3C22" w:rsidTr="00243F94">
        <w:tc>
          <w:tcPr>
            <w:tcW w:w="2943" w:type="dxa"/>
            <w:shd w:val="clear" w:color="auto" w:fill="auto"/>
          </w:tcPr>
          <w:p w:rsidR="000420B8" w:rsidRPr="009C65DB" w:rsidRDefault="000420B8" w:rsidP="00243F94">
            <w:pPr>
              <w:pStyle w:val="Default"/>
              <w:jc w:val="both"/>
              <w:rPr>
                <w:bCs/>
                <w:sz w:val="18"/>
                <w:szCs w:val="18"/>
              </w:rPr>
            </w:pPr>
            <w:r w:rsidRPr="00F85341">
              <w:rPr>
                <w:sz w:val="18"/>
                <w:szCs w:val="18"/>
              </w:rPr>
              <w:t xml:space="preserve">1) В наших сердцах этот подвиг бессмертен </w:t>
            </w:r>
          </w:p>
        </w:tc>
        <w:tc>
          <w:tcPr>
            <w:tcW w:w="1418" w:type="dxa"/>
            <w:shd w:val="clear" w:color="auto" w:fill="auto"/>
          </w:tcPr>
          <w:p w:rsidR="000420B8" w:rsidRPr="009C65DB" w:rsidRDefault="000420B8" w:rsidP="00243F94">
            <w:pPr>
              <w:ind w:left="1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842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993" w:type="dxa"/>
          </w:tcPr>
          <w:p w:rsidR="000420B8" w:rsidRPr="00EA3C22" w:rsidRDefault="000420B8" w:rsidP="00243F94">
            <w:pPr>
              <w:jc w:val="center"/>
            </w:pPr>
          </w:p>
        </w:tc>
      </w:tr>
      <w:tr w:rsidR="000420B8" w:rsidRPr="00EA3C22" w:rsidTr="00243F94">
        <w:tc>
          <w:tcPr>
            <w:tcW w:w="2943" w:type="dxa"/>
            <w:shd w:val="clear" w:color="auto" w:fill="auto"/>
          </w:tcPr>
          <w:p w:rsidR="000420B8" w:rsidRPr="009C65DB" w:rsidRDefault="000420B8" w:rsidP="00243F94">
            <w:pPr>
              <w:pStyle w:val="Default"/>
              <w:jc w:val="both"/>
              <w:rPr>
                <w:bCs/>
                <w:sz w:val="18"/>
                <w:szCs w:val="18"/>
              </w:rPr>
            </w:pPr>
            <w:r w:rsidRPr="00F85341">
              <w:rPr>
                <w:sz w:val="18"/>
                <w:szCs w:val="18"/>
              </w:rPr>
              <w:t xml:space="preserve">2) «Братских российских народов семья» (Н.Н. Асеев): год единства народов России. </w:t>
            </w: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842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993" w:type="dxa"/>
          </w:tcPr>
          <w:p w:rsidR="000420B8" w:rsidRPr="00EA3C22" w:rsidRDefault="000420B8" w:rsidP="00243F94">
            <w:pPr>
              <w:jc w:val="center"/>
            </w:pPr>
          </w:p>
        </w:tc>
      </w:tr>
      <w:tr w:rsidR="000420B8" w:rsidRPr="00EA3C22" w:rsidTr="00243F94">
        <w:tc>
          <w:tcPr>
            <w:tcW w:w="2943" w:type="dxa"/>
            <w:shd w:val="clear" w:color="auto" w:fill="auto"/>
          </w:tcPr>
          <w:p w:rsidR="000420B8" w:rsidRPr="009C65DB" w:rsidRDefault="000420B8" w:rsidP="00243F94">
            <w:pPr>
              <w:pStyle w:val="Default"/>
              <w:jc w:val="both"/>
              <w:rPr>
                <w:bCs/>
                <w:sz w:val="17"/>
                <w:szCs w:val="17"/>
                <w:highlight w:val="yellow"/>
              </w:rPr>
            </w:pPr>
            <w:r w:rsidRPr="00F85341">
              <w:rPr>
                <w:sz w:val="18"/>
                <w:szCs w:val="18"/>
              </w:rPr>
              <w:t xml:space="preserve">3) «Язык народа, бесспорно, главнейший и неисчерпаемый родник наш» (В.И. Даль): 225 лет со дня рождения В.И. Даля. </w:t>
            </w: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842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993" w:type="dxa"/>
          </w:tcPr>
          <w:p w:rsidR="000420B8" w:rsidRPr="00EA3C22" w:rsidRDefault="000420B8" w:rsidP="00243F94">
            <w:pPr>
              <w:jc w:val="center"/>
            </w:pPr>
          </w:p>
        </w:tc>
      </w:tr>
      <w:tr w:rsidR="000420B8" w:rsidRPr="00EA3C22" w:rsidTr="00243F94">
        <w:tc>
          <w:tcPr>
            <w:tcW w:w="2943" w:type="dxa"/>
            <w:shd w:val="clear" w:color="auto" w:fill="auto"/>
          </w:tcPr>
          <w:p w:rsidR="000420B8" w:rsidRPr="009C65DB" w:rsidRDefault="000420B8" w:rsidP="00243F94">
            <w:pPr>
              <w:ind w:left="17"/>
              <w:rPr>
                <w:bCs/>
                <w:sz w:val="17"/>
                <w:szCs w:val="17"/>
                <w:highlight w:val="yellow"/>
              </w:rPr>
            </w:pPr>
            <w:r w:rsidRPr="00F85341">
              <w:rPr>
                <w:sz w:val="18"/>
                <w:szCs w:val="18"/>
              </w:rPr>
              <w:t>4) «В народном творчестве сокрыты беспредельные богатства» (М. Горький)</w:t>
            </w: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842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993" w:type="dxa"/>
          </w:tcPr>
          <w:p w:rsidR="000420B8" w:rsidRPr="00EA3C22" w:rsidRDefault="000420B8" w:rsidP="00243F94">
            <w:pPr>
              <w:jc w:val="center"/>
            </w:pPr>
          </w:p>
        </w:tc>
      </w:tr>
      <w:tr w:rsidR="000420B8" w:rsidRPr="00EA3C22" w:rsidTr="00243F94">
        <w:tc>
          <w:tcPr>
            <w:tcW w:w="2943" w:type="dxa"/>
            <w:shd w:val="clear" w:color="auto" w:fill="auto"/>
          </w:tcPr>
          <w:p w:rsidR="000420B8" w:rsidRPr="009C65DB" w:rsidRDefault="000420B8" w:rsidP="00243F94">
            <w:pPr>
              <w:pStyle w:val="Default"/>
              <w:jc w:val="both"/>
              <w:rPr>
                <w:bCs/>
                <w:sz w:val="17"/>
                <w:szCs w:val="17"/>
                <w:highlight w:val="yellow"/>
              </w:rPr>
            </w:pPr>
            <w:r w:rsidRPr="00F85341">
              <w:rPr>
                <w:sz w:val="18"/>
                <w:szCs w:val="18"/>
              </w:rPr>
              <w:t xml:space="preserve">5) «Рукописи не горят» </w:t>
            </w: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842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993" w:type="dxa"/>
          </w:tcPr>
          <w:p w:rsidR="000420B8" w:rsidRPr="00EA3C22" w:rsidRDefault="000420B8" w:rsidP="00243F94">
            <w:pPr>
              <w:jc w:val="center"/>
            </w:pPr>
          </w:p>
        </w:tc>
      </w:tr>
      <w:tr w:rsidR="000420B8" w:rsidRPr="00EA3C22" w:rsidTr="00243F94">
        <w:tc>
          <w:tcPr>
            <w:tcW w:w="2943" w:type="dxa"/>
            <w:shd w:val="clear" w:color="auto" w:fill="auto"/>
          </w:tcPr>
          <w:p w:rsidR="000420B8" w:rsidRPr="009C65DB" w:rsidRDefault="000420B8" w:rsidP="00243F94">
            <w:pPr>
              <w:pStyle w:val="Default"/>
              <w:jc w:val="both"/>
              <w:rPr>
                <w:bCs/>
                <w:sz w:val="17"/>
                <w:szCs w:val="17"/>
                <w:highlight w:val="yellow"/>
              </w:rPr>
            </w:pPr>
            <w:r w:rsidRPr="00F85341">
              <w:rPr>
                <w:sz w:val="18"/>
                <w:szCs w:val="18"/>
              </w:rPr>
              <w:t xml:space="preserve">6) «Культура - это святыни народа, святыни нации» (Д.С. Лихачёв) </w:t>
            </w: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842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993" w:type="dxa"/>
          </w:tcPr>
          <w:p w:rsidR="000420B8" w:rsidRPr="00EA3C22" w:rsidRDefault="000420B8" w:rsidP="00243F94">
            <w:pPr>
              <w:jc w:val="center"/>
            </w:pPr>
          </w:p>
        </w:tc>
      </w:tr>
      <w:tr w:rsidR="000420B8" w:rsidRPr="00EA3C22" w:rsidTr="00243F94">
        <w:tc>
          <w:tcPr>
            <w:tcW w:w="2943" w:type="dxa"/>
            <w:shd w:val="clear" w:color="auto" w:fill="auto"/>
          </w:tcPr>
          <w:p w:rsidR="000420B8" w:rsidRPr="009C65DB" w:rsidRDefault="000420B8" w:rsidP="00243F94">
            <w:pPr>
              <w:pStyle w:val="Default"/>
              <w:jc w:val="both"/>
              <w:rPr>
                <w:bCs/>
                <w:sz w:val="17"/>
                <w:szCs w:val="17"/>
                <w:highlight w:val="yellow"/>
              </w:rPr>
            </w:pPr>
            <w:r w:rsidRPr="00F85341">
              <w:rPr>
                <w:sz w:val="18"/>
                <w:szCs w:val="18"/>
              </w:rPr>
              <w:t xml:space="preserve">7) Проводник в мир знаний и открытий: к юбилеям журналов для детей и юношества </w:t>
            </w: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842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993" w:type="dxa"/>
          </w:tcPr>
          <w:p w:rsidR="000420B8" w:rsidRPr="00EA3C22" w:rsidRDefault="000420B8" w:rsidP="00243F94">
            <w:pPr>
              <w:jc w:val="center"/>
            </w:pPr>
          </w:p>
        </w:tc>
      </w:tr>
      <w:tr w:rsidR="000420B8" w:rsidRPr="00EA3C22" w:rsidTr="00243F94">
        <w:tc>
          <w:tcPr>
            <w:tcW w:w="2943" w:type="dxa"/>
            <w:shd w:val="clear" w:color="auto" w:fill="auto"/>
          </w:tcPr>
          <w:p w:rsidR="000420B8" w:rsidRPr="009C65DB" w:rsidRDefault="000420B8" w:rsidP="00243F94">
            <w:pPr>
              <w:pStyle w:val="Default"/>
              <w:jc w:val="both"/>
              <w:rPr>
                <w:sz w:val="17"/>
                <w:szCs w:val="17"/>
                <w:highlight w:val="yellow"/>
              </w:rPr>
            </w:pPr>
            <w:r w:rsidRPr="00F85341">
              <w:rPr>
                <w:sz w:val="18"/>
                <w:szCs w:val="18"/>
              </w:rPr>
              <w:t xml:space="preserve">8) Мир глазами путешественника: к юбилеям русских исследователей и первооткрывателей </w:t>
            </w: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842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993" w:type="dxa"/>
          </w:tcPr>
          <w:p w:rsidR="000420B8" w:rsidRPr="00EA3C22" w:rsidRDefault="000420B8" w:rsidP="00243F94">
            <w:pPr>
              <w:jc w:val="center"/>
            </w:pPr>
          </w:p>
        </w:tc>
      </w:tr>
      <w:tr w:rsidR="000420B8" w:rsidRPr="00EA3C22" w:rsidTr="00243F94">
        <w:tc>
          <w:tcPr>
            <w:tcW w:w="2943" w:type="dxa"/>
            <w:shd w:val="clear" w:color="auto" w:fill="auto"/>
          </w:tcPr>
          <w:p w:rsidR="000420B8" w:rsidRPr="00F85341" w:rsidRDefault="000420B8" w:rsidP="00243F94">
            <w:pPr>
              <w:pStyle w:val="Default"/>
              <w:jc w:val="both"/>
              <w:rPr>
                <w:sz w:val="18"/>
                <w:szCs w:val="18"/>
                <w:highlight w:val="yellow"/>
              </w:rPr>
            </w:pPr>
            <w:r w:rsidRPr="00F85341">
              <w:rPr>
                <w:sz w:val="18"/>
                <w:szCs w:val="18"/>
              </w:rPr>
              <w:t xml:space="preserve">9) «Движим и руководствован </w:t>
            </w:r>
            <w:proofErr w:type="spellStart"/>
            <w:r w:rsidRPr="00F85341">
              <w:rPr>
                <w:sz w:val="18"/>
                <w:szCs w:val="18"/>
              </w:rPr>
              <w:t>любовию</w:t>
            </w:r>
            <w:proofErr w:type="spellEnd"/>
            <w:r w:rsidRPr="00F85341">
              <w:rPr>
                <w:sz w:val="18"/>
                <w:szCs w:val="18"/>
              </w:rPr>
              <w:t xml:space="preserve"> к Отечеству» (Г.Р. Державин) </w:t>
            </w: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842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993" w:type="dxa"/>
          </w:tcPr>
          <w:p w:rsidR="000420B8" w:rsidRPr="00EA3C22" w:rsidRDefault="000420B8" w:rsidP="00243F94">
            <w:pPr>
              <w:jc w:val="center"/>
            </w:pPr>
          </w:p>
        </w:tc>
      </w:tr>
      <w:tr w:rsidR="000420B8" w:rsidRPr="00EA3C22" w:rsidTr="00243F94">
        <w:tc>
          <w:tcPr>
            <w:tcW w:w="2943" w:type="dxa"/>
            <w:shd w:val="clear" w:color="auto" w:fill="auto"/>
          </w:tcPr>
          <w:p w:rsidR="000420B8" w:rsidRPr="009C65DB" w:rsidRDefault="000420B8" w:rsidP="00243F94">
            <w:pPr>
              <w:pStyle w:val="Default"/>
              <w:jc w:val="both"/>
              <w:rPr>
                <w:sz w:val="17"/>
                <w:szCs w:val="17"/>
                <w:highlight w:val="yellow"/>
              </w:rPr>
            </w:pPr>
            <w:r w:rsidRPr="00F85341">
              <w:rPr>
                <w:sz w:val="18"/>
                <w:szCs w:val="18"/>
              </w:rPr>
              <w:t>10) Священный огонь Олимпии на все времена</w:t>
            </w: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842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993" w:type="dxa"/>
          </w:tcPr>
          <w:p w:rsidR="000420B8" w:rsidRPr="00EA3C22" w:rsidRDefault="000420B8" w:rsidP="00243F94">
            <w:pPr>
              <w:jc w:val="center"/>
            </w:pPr>
          </w:p>
        </w:tc>
      </w:tr>
      <w:tr w:rsidR="000420B8" w:rsidRPr="00EA3C22" w:rsidTr="00243F94">
        <w:tc>
          <w:tcPr>
            <w:tcW w:w="2943" w:type="dxa"/>
            <w:shd w:val="clear" w:color="auto" w:fill="auto"/>
          </w:tcPr>
          <w:p w:rsidR="000420B8" w:rsidRPr="009C65DB" w:rsidRDefault="000420B8" w:rsidP="00243F94">
            <w:pPr>
              <w:pStyle w:val="Default"/>
              <w:jc w:val="both"/>
              <w:rPr>
                <w:sz w:val="17"/>
                <w:szCs w:val="17"/>
                <w:highlight w:val="yellow"/>
              </w:rPr>
            </w:pPr>
            <w:r w:rsidRPr="00F85341">
              <w:rPr>
                <w:sz w:val="18"/>
                <w:szCs w:val="18"/>
              </w:rPr>
              <w:t>11) Духовная связь поколений</w:t>
            </w: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842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993" w:type="dxa"/>
          </w:tcPr>
          <w:p w:rsidR="000420B8" w:rsidRPr="00EA3C22" w:rsidRDefault="000420B8" w:rsidP="00243F94">
            <w:pPr>
              <w:jc w:val="center"/>
            </w:pPr>
          </w:p>
        </w:tc>
      </w:tr>
      <w:tr w:rsidR="000420B8" w:rsidRPr="00EA3C22" w:rsidTr="00243F94">
        <w:tc>
          <w:tcPr>
            <w:tcW w:w="2943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  <w:r w:rsidRPr="00EA3C22">
              <w:t>ИТОГО</w:t>
            </w: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1842" w:type="dxa"/>
            <w:shd w:val="clear" w:color="auto" w:fill="auto"/>
          </w:tcPr>
          <w:p w:rsidR="000420B8" w:rsidRPr="00EA3C22" w:rsidRDefault="000420B8" w:rsidP="00243F94">
            <w:pPr>
              <w:jc w:val="center"/>
            </w:pPr>
          </w:p>
        </w:tc>
        <w:tc>
          <w:tcPr>
            <w:tcW w:w="993" w:type="dxa"/>
          </w:tcPr>
          <w:p w:rsidR="000420B8" w:rsidRPr="00EA3C22" w:rsidRDefault="000420B8" w:rsidP="00243F94">
            <w:pPr>
              <w:jc w:val="center"/>
            </w:pPr>
          </w:p>
        </w:tc>
      </w:tr>
    </w:tbl>
    <w:p w:rsidR="000420B8" w:rsidRPr="00EA3C22" w:rsidRDefault="000420B8" w:rsidP="000420B8">
      <w:pPr>
        <w:jc w:val="center"/>
      </w:pPr>
    </w:p>
    <w:p w:rsidR="000420B8" w:rsidRPr="00EA3C22" w:rsidRDefault="000420B8" w:rsidP="000420B8">
      <w:pPr>
        <w:jc w:val="center"/>
      </w:pPr>
      <w:r w:rsidRPr="00EA3C22">
        <w:t xml:space="preserve">Ответственный: </w:t>
      </w:r>
      <w:r w:rsidRPr="00EA3C22">
        <w:rPr>
          <w:sz w:val="22"/>
        </w:rPr>
        <w:t>(ФИО, должность) ___________________________________</w:t>
      </w:r>
    </w:p>
    <w:p w:rsidR="000420B8" w:rsidRPr="00EA3C22" w:rsidRDefault="000420B8" w:rsidP="000420B8">
      <w:pPr>
        <w:rPr>
          <w:sz w:val="28"/>
        </w:rPr>
      </w:pPr>
    </w:p>
    <w:p w:rsidR="00515EAB" w:rsidRDefault="00515EAB"/>
    <w:sectPr w:rsidR="00515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398"/>
    <w:rsid w:val="000420B8"/>
    <w:rsid w:val="00515EAB"/>
    <w:rsid w:val="00FB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0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420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42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0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420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42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av@dpoc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2026-09-10T06:59:00Z</dcterms:created>
  <dcterms:modified xsi:type="dcterms:W3CDTF">2026-09-10T07:00:00Z</dcterms:modified>
</cp:coreProperties>
</file>